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sectPr>
          <w:type w:val="continuous"/>
          <w:cols/>
          <w:pgSz xmlns:w="http://schemas.openxmlformats.org/wordprocessingml/2006/main" w:h="16848" w:w="11952" w:orient="portrait"/>
          <w:pgMar xmlns:w="http://schemas.openxmlformats.org/wordprocessingml/2006/main" w:header="720" w:bottom="1800" w:top="1800" w:right="720" w:left="720" w:footer="720" w:gutter="720"/>
        </w:sectPr>
      </w:pPr>
    </w:p>
    <w:p>
      <w:pPr>
        <w:pStyle w:val="FirstParagraph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</w:t>
      </w:r>
    </w:p>
    <w:p>
      <w:pPr>
        <w:pStyle w:val="Corpsdetexte"/>
      </w:pPr>
      <w:r>
        <w:br w:type="column"/>
      </w: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</w:t>
      </w:r>
    </w:p>
    <w:p>
      <w:pPr>
        <w:sectPr>
          <w:type w:val="continuous"/>
          <w:cols w:num="2" w:sep="1" w:space="360" w:equalWidth="0">
            <w:col w:w="5760" w:space="360"/>
            <w:col w:w="3600"/>
          </w:cols>
          <w:pgSz xmlns:w="http://schemas.openxmlformats.org/wordprocessingml/2006/main" w:h="16848" w:w="11952" w:orient="portrait"/>
          <w:pgMar xmlns:w="http://schemas.openxmlformats.org/wordprocessingml/2006/main" w:header="720" w:bottom="1800" w:top="1800" w:right="720" w:left="720" w:footer="720" w:gutter="720"/>
        </w:sectPr>
      </w:pPr>
    </w:p>
    <w:p>
      <w:pPr>
        <w:pStyle w:val="Corpsdetexte"/>
      </w:pPr>
      <w:r>
        <w:t xml:space="preserve">Lorem ipsum dolor sit amet, consectetur adipiscing elit. Nulla eu pulvinar arcu,</w:t>
      </w:r>
      <w:r>
        <w:t xml:space="preserve"> </w:t>
      </w:r>
      <w:r>
        <w:t xml:space="preserve">quis aliquam dui. In at cursus ante.</w:t>
      </w:r>
    </w:p>
    <w:sectPr xmlns:w="http://schemas.openxmlformats.org/wordprocessingml/2006/main">
      <w:pgMar w:header="720" w:bottom="1800" w:top="1800" w:right="720" w:left="720" w:footer="720" w:gutter="720"/>
      <w:pgSz w:h="16848" w:w="11952" w:orient="portrait"/>
      <w:type w:val="continuous"/>
      <w:cols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2021-04-11T21:45:11Z</dcterms:created>
  <dcterms:modified xsi:type="dcterms:W3CDTF">2021-04-11T23:45:11Z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